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669" w:rsidRDefault="00C75669"/>
    <w:p w:rsidR="00C75669" w:rsidRDefault="00C75669" w:rsidP="00C75669">
      <w:pPr>
        <w:rPr>
          <w:b/>
        </w:rPr>
      </w:pPr>
    </w:p>
    <w:p w:rsidR="00BD4D74" w:rsidRDefault="00C75669" w:rsidP="00C75669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-537845</wp:posOffset>
            </wp:positionV>
            <wp:extent cx="3293110" cy="8782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ub-Rotary LogoLockup-Template_Minutes header (1)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4" t="27669" r="25275" b="17958"/>
                    <a:stretch/>
                  </pic:blipFill>
                  <pic:spPr bwMode="auto">
                    <a:xfrm>
                      <a:off x="0" y="0"/>
                      <a:ext cx="3293110" cy="878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</w:rPr>
        <w:t>Month:</w:t>
      </w:r>
    </w:p>
    <w:p w:rsidR="00C75669" w:rsidRDefault="00C75669" w:rsidP="00C75669">
      <w:pPr>
        <w:rPr>
          <w:b/>
        </w:rPr>
      </w:pPr>
      <w:r>
        <w:rPr>
          <w:b/>
        </w:rPr>
        <w:t>Members Present:</w:t>
      </w:r>
    </w:p>
    <w:p w:rsidR="00C75669" w:rsidRDefault="00C75669" w:rsidP="00C75669">
      <w:pPr>
        <w:rPr>
          <w:b/>
        </w:rPr>
      </w:pPr>
      <w:r>
        <w:rPr>
          <w:b/>
        </w:rPr>
        <w:t>Call to Order</w:t>
      </w:r>
    </w:p>
    <w:p w:rsidR="00C75669" w:rsidRDefault="00C75669" w:rsidP="00C75669">
      <w:pPr>
        <w:rPr>
          <w:b/>
        </w:rPr>
      </w:pPr>
      <w:r>
        <w:rPr>
          <w:b/>
        </w:rPr>
        <w:t>Approval of Minutes</w:t>
      </w:r>
    </w:p>
    <w:p w:rsidR="00C75669" w:rsidRDefault="00C75669" w:rsidP="00C75669">
      <w:pPr>
        <w:rPr>
          <w:b/>
        </w:rPr>
      </w:pPr>
      <w:r>
        <w:rPr>
          <w:b/>
        </w:rPr>
        <w:t>Treasure Report</w:t>
      </w:r>
    </w:p>
    <w:p w:rsidR="00C75669" w:rsidRDefault="00C75669" w:rsidP="00C75669">
      <w:pPr>
        <w:rPr>
          <w:b/>
        </w:rPr>
      </w:pPr>
      <w:r>
        <w:rPr>
          <w:b/>
        </w:rPr>
        <w:t>District Updates</w:t>
      </w:r>
    </w:p>
    <w:p w:rsidR="00C75669" w:rsidRDefault="00C75669" w:rsidP="00C75669">
      <w:pPr>
        <w:rPr>
          <w:b/>
        </w:rPr>
      </w:pPr>
      <w:r>
        <w:rPr>
          <w:b/>
        </w:rPr>
        <w:t xml:space="preserve">Old Business </w:t>
      </w:r>
    </w:p>
    <w:p w:rsidR="00C75669" w:rsidRDefault="00C75669" w:rsidP="00C75669">
      <w:pPr>
        <w:rPr>
          <w:b/>
        </w:rPr>
      </w:pPr>
      <w:r>
        <w:rPr>
          <w:b/>
        </w:rPr>
        <w:t>New Business</w:t>
      </w:r>
    </w:p>
    <w:p w:rsidR="00C75669" w:rsidRPr="00B733A1" w:rsidRDefault="00C75669" w:rsidP="00C75669">
      <w:pPr>
        <w:rPr>
          <w:b/>
        </w:rPr>
      </w:pPr>
      <w:r>
        <w:rPr>
          <w:b/>
        </w:rPr>
        <w:t>Adjourned</w:t>
      </w:r>
    </w:p>
    <w:p w:rsidR="00C75669" w:rsidRPr="00C75669" w:rsidRDefault="00C75669" w:rsidP="00C75669">
      <w:pPr>
        <w:rPr>
          <w:b/>
        </w:rPr>
      </w:pPr>
      <w:bookmarkStart w:id="0" w:name="_GoBack"/>
      <w:bookmarkEnd w:id="0"/>
    </w:p>
    <w:sectPr w:rsidR="00C75669" w:rsidRPr="00C75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69"/>
    <w:rsid w:val="00BD4D74"/>
    <w:rsid w:val="00C75669"/>
    <w:rsid w:val="00E7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9777B"/>
  <w15:chartTrackingRefBased/>
  <w15:docId w15:val="{2C6B2542-5BCF-4C29-A5EB-7999367E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Hess</dc:creator>
  <cp:keywords/>
  <dc:description/>
  <cp:lastModifiedBy>David Hess</cp:lastModifiedBy>
  <cp:revision>1</cp:revision>
  <dcterms:created xsi:type="dcterms:W3CDTF">2024-07-12T14:53:00Z</dcterms:created>
  <dcterms:modified xsi:type="dcterms:W3CDTF">2024-07-12T14:55:00Z</dcterms:modified>
</cp:coreProperties>
</file>